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89" w:rsidRDefault="007A4389" w:rsidP="001D1ACF">
      <w:r>
        <w:t xml:space="preserve">Chem 20 </w:t>
      </w:r>
      <w:r>
        <w:tab/>
      </w:r>
      <w:r>
        <w:tab/>
      </w:r>
      <w:r>
        <w:tab/>
      </w:r>
      <w:r w:rsidR="00547348">
        <w:t>Naming Worksheet</w:t>
      </w:r>
    </w:p>
    <w:p w:rsidR="00547348" w:rsidRDefault="00547348" w:rsidP="001D1ACF"/>
    <w:p w:rsidR="00547348" w:rsidRDefault="00547348" w:rsidP="001D1ACF"/>
    <w:p w:rsidR="00547348" w:rsidRDefault="00547348" w:rsidP="00547348">
      <w:pPr>
        <w:pStyle w:val="ListParagraph"/>
        <w:numPr>
          <w:ilvl w:val="0"/>
          <w:numId w:val="3"/>
        </w:numPr>
      </w:pPr>
      <w:r>
        <w:t>Classify each of the following as</w:t>
      </w:r>
    </w:p>
    <w:p w:rsidR="00547348" w:rsidRDefault="00547348" w:rsidP="00547348">
      <w:pPr>
        <w:pStyle w:val="ListParagraph"/>
        <w:numPr>
          <w:ilvl w:val="1"/>
          <w:numId w:val="3"/>
        </w:numPr>
      </w:pPr>
      <w:r>
        <w:t>Molecular or</w:t>
      </w:r>
    </w:p>
    <w:p w:rsidR="00547348" w:rsidRDefault="00547348" w:rsidP="00547348">
      <w:pPr>
        <w:pStyle w:val="ListParagraph"/>
        <w:numPr>
          <w:ilvl w:val="1"/>
          <w:numId w:val="3"/>
        </w:numPr>
      </w:pPr>
      <w:r>
        <w:t>Ionic</w:t>
      </w:r>
    </w:p>
    <w:p w:rsidR="00547348" w:rsidRDefault="00547348" w:rsidP="00547348">
      <w:pPr>
        <w:pStyle w:val="ListParagraph"/>
        <w:numPr>
          <w:ilvl w:val="2"/>
          <w:numId w:val="3"/>
        </w:numPr>
      </w:pPr>
      <w:r>
        <w:t xml:space="preserve">With </w:t>
      </w:r>
      <w:r w:rsidRPr="00547348">
        <w:rPr>
          <w:i/>
        </w:rPr>
        <w:t>monovalent</w:t>
      </w:r>
      <w:r>
        <w:t xml:space="preserve"> or </w:t>
      </w:r>
      <w:r w:rsidRPr="00547348">
        <w:rPr>
          <w:i/>
        </w:rPr>
        <w:t>multi-valent</w:t>
      </w:r>
      <w:r>
        <w:t xml:space="preserve"> metal ions</w:t>
      </w:r>
    </w:p>
    <w:p w:rsidR="00547348" w:rsidRDefault="00547348" w:rsidP="00547348">
      <w:pPr>
        <w:pStyle w:val="ListParagraph"/>
        <w:numPr>
          <w:ilvl w:val="2"/>
          <w:numId w:val="3"/>
        </w:numPr>
      </w:pPr>
      <w:r>
        <w:t>Binary or polyatomic</w:t>
      </w:r>
    </w:p>
    <w:p w:rsidR="00547348" w:rsidRDefault="00547348" w:rsidP="00547348">
      <w:pPr>
        <w:pStyle w:val="ListParagraph"/>
        <w:numPr>
          <w:ilvl w:val="0"/>
          <w:numId w:val="3"/>
        </w:numPr>
      </w:pPr>
      <w:r>
        <w:t>Name the compound using the appropriate naming system.</w:t>
      </w:r>
    </w:p>
    <w:p w:rsidR="00547348" w:rsidRDefault="00547348" w:rsidP="00547348"/>
    <w:p w:rsidR="00547348" w:rsidRDefault="00547348" w:rsidP="00DF74F3">
      <w:pPr>
        <w:pStyle w:val="ListParagraph"/>
        <w:spacing w:line="720" w:lineRule="auto"/>
        <w:ind w:left="0"/>
        <w:sectPr w:rsidR="005473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7348" w:rsidRDefault="00547348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proofErr w:type="spellStart"/>
      <w:r>
        <w:lastRenderedPageBreak/>
        <w:t>NaOH</w:t>
      </w:r>
      <w:proofErr w:type="spellEnd"/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H</w:t>
      </w:r>
      <w:r>
        <w:rPr>
          <w:vertAlign w:val="subscript"/>
        </w:rPr>
        <w:t>2</w:t>
      </w:r>
      <w:r w:rsidR="00547348">
        <w:t>S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1D1ACF" w:rsidRPr="007A4389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NH</w:t>
      </w:r>
      <w:r>
        <w:rPr>
          <w:vertAlign w:val="subscript"/>
        </w:rPr>
        <w:t>3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HCN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proofErr w:type="spellStart"/>
      <w:r>
        <w:t>Ca</w:t>
      </w:r>
      <w:proofErr w:type="spellEnd"/>
      <w:r>
        <w:t>(OH)</w:t>
      </w:r>
      <w:r w:rsidRPr="001D1ACF">
        <w:rPr>
          <w:vertAlign w:val="subscript"/>
        </w:rPr>
        <w:t>2</w:t>
      </w:r>
    </w:p>
    <w:p w:rsidR="00547348" w:rsidRP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Fe(OH)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 xml:space="preserve"> H</w:t>
      </w:r>
      <w:r w:rsidRPr="001D1ACF">
        <w:rPr>
          <w:vertAlign w:val="subscript"/>
        </w:rPr>
        <w:t>3</w:t>
      </w:r>
      <w:r>
        <w:t>P</w:t>
      </w:r>
      <w:r>
        <w:tab/>
      </w:r>
    </w:p>
    <w:p w:rsidR="00547348" w:rsidRPr="00DF74F3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BBr</w:t>
      </w:r>
      <w:r w:rsidRPr="001D1ACF">
        <w:rPr>
          <w:vertAlign w:val="subscript"/>
        </w:rPr>
        <w:t>3</w:t>
      </w:r>
    </w:p>
    <w:p w:rsidR="00DF74F3" w:rsidRDefault="00DF74F3" w:rsidP="00DF74F3">
      <w:pPr>
        <w:spacing w:line="720" w:lineRule="auto"/>
      </w:pPr>
    </w:p>
    <w:p w:rsidR="00DF74F3" w:rsidRDefault="00DF74F3" w:rsidP="00DF74F3">
      <w:pPr>
        <w:spacing w:line="720" w:lineRule="auto"/>
      </w:pP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lastRenderedPageBreak/>
        <w:t>CaSO</w:t>
      </w:r>
      <w:r w:rsidRPr="00547348">
        <w:rPr>
          <w:vertAlign w:val="subscript"/>
        </w:rPr>
        <w:t>4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C</w:t>
      </w:r>
      <w:r w:rsidRPr="00547348">
        <w:rPr>
          <w:vertAlign w:val="subscript"/>
        </w:rPr>
        <w:t>2</w:t>
      </w:r>
      <w:r>
        <w:t>Br</w:t>
      </w:r>
      <w:r w:rsidRPr="00547348">
        <w:rPr>
          <w:vertAlign w:val="subscript"/>
        </w:rPr>
        <w:t>6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Cr(CO</w:t>
      </w:r>
      <w:r w:rsidRPr="00547348">
        <w:rPr>
          <w:vertAlign w:val="subscript"/>
        </w:rPr>
        <w:t>3</w:t>
      </w:r>
      <w:r>
        <w:t>)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Ag</w:t>
      </w:r>
      <w:r w:rsidRPr="00547348">
        <w:rPr>
          <w:vertAlign w:val="subscript"/>
        </w:rPr>
        <w:t>3</w:t>
      </w:r>
      <w:r>
        <w:t>P</w:t>
      </w:r>
    </w:p>
    <w:p w:rsidR="00547348" w:rsidRP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IO</w:t>
      </w:r>
      <w:r w:rsidRPr="00547348">
        <w:rPr>
          <w:vertAlign w:val="subscript"/>
        </w:rPr>
        <w:t>2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VO</w:t>
      </w:r>
      <w:r w:rsidRPr="00547348">
        <w:rPr>
          <w:vertAlign w:val="subscript"/>
        </w:rPr>
        <w:t>2</w:t>
      </w:r>
      <w:r>
        <w:t xml:space="preserve"> 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proofErr w:type="spellStart"/>
      <w:r>
        <w:t>PbS</w:t>
      </w:r>
      <w:proofErr w:type="spellEnd"/>
      <w:r>
        <w:t xml:space="preserve"> 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CH</w:t>
      </w:r>
      <w:r w:rsidRPr="00547348">
        <w:rPr>
          <w:vertAlign w:val="subscript"/>
        </w:rPr>
        <w:t>4</w:t>
      </w:r>
    </w:p>
    <w:p w:rsidR="00547348" w:rsidRDefault="001D1ACF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N</w:t>
      </w:r>
      <w:r w:rsidRPr="00547348">
        <w:rPr>
          <w:vertAlign w:val="subscript"/>
        </w:rPr>
        <w:t>2</w:t>
      </w:r>
      <w:r w:rsidRPr="001D1ACF">
        <w:t>O</w:t>
      </w:r>
      <w:r w:rsidRPr="00547348">
        <w:rPr>
          <w:vertAlign w:val="subscript"/>
        </w:rPr>
        <w:t xml:space="preserve">3 </w:t>
      </w:r>
    </w:p>
    <w:p w:rsidR="001D1ACF" w:rsidRPr="00547348" w:rsidRDefault="007A4389" w:rsidP="00DF74F3">
      <w:pPr>
        <w:pStyle w:val="ListParagraph"/>
        <w:numPr>
          <w:ilvl w:val="0"/>
          <w:numId w:val="1"/>
        </w:numPr>
        <w:spacing w:line="720" w:lineRule="auto"/>
        <w:ind w:left="0" w:firstLine="0"/>
      </w:pPr>
      <w:r>
        <w:t>P</w:t>
      </w:r>
      <w:r w:rsidRPr="00547348">
        <w:rPr>
          <w:vertAlign w:val="subscript"/>
        </w:rPr>
        <w:t>5</w:t>
      </w:r>
      <w:r>
        <w:t>O</w:t>
      </w:r>
      <w:r w:rsidRPr="00547348">
        <w:rPr>
          <w:vertAlign w:val="subscript"/>
        </w:rPr>
        <w:t>4</w:t>
      </w:r>
    </w:p>
    <w:p w:rsidR="00547348" w:rsidRDefault="00547348" w:rsidP="001D1ACF">
      <w:pPr>
        <w:rPr>
          <w:vertAlign w:val="subscript"/>
        </w:rPr>
      </w:pPr>
    </w:p>
    <w:p w:rsidR="00DF74F3" w:rsidRDefault="00DF74F3" w:rsidP="001D1ACF">
      <w:pPr>
        <w:rPr>
          <w:vertAlign w:val="subscript"/>
        </w:rPr>
        <w:sectPr w:rsidR="00DF74F3" w:rsidSect="005473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4389" w:rsidRDefault="007A4389" w:rsidP="001D1ACF">
      <w:pPr>
        <w:rPr>
          <w:vertAlign w:val="subscript"/>
        </w:rPr>
      </w:pPr>
    </w:p>
    <w:p w:rsidR="001D1ACF" w:rsidRPr="00DF74F3" w:rsidRDefault="00DF74F3" w:rsidP="00DF74F3">
      <w:pPr>
        <w:pStyle w:val="ListParagraph"/>
        <w:numPr>
          <w:ilvl w:val="0"/>
          <w:numId w:val="3"/>
        </w:numPr>
      </w:pPr>
      <w:r>
        <w:t xml:space="preserve">Follow the instruction in part a) &amp;  </w:t>
      </w:r>
      <w:r w:rsidR="001D1ACF" w:rsidRPr="00DF74F3">
        <w:rPr>
          <w:i/>
          <w:iCs/>
        </w:rPr>
        <w:t>Write the formulas of the following chemical compounds:</w:t>
      </w:r>
    </w:p>
    <w:p w:rsidR="007A4389" w:rsidRPr="001D1ACF" w:rsidRDefault="007A4389" w:rsidP="00DF74F3">
      <w:pPr>
        <w:pStyle w:val="ListParagraph"/>
        <w:spacing w:line="480" w:lineRule="auto"/>
        <w:rPr>
          <w:i/>
          <w:iCs/>
        </w:rPr>
      </w:pPr>
    </w:p>
    <w:p w:rsidR="007A4389" w:rsidRDefault="007A4389" w:rsidP="00DF74F3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proofErr w:type="spellStart"/>
      <w:r>
        <w:t>tetraphosphorus</w:t>
      </w:r>
      <w:proofErr w:type="spellEnd"/>
      <w:r>
        <w:t xml:space="preserve"> </w:t>
      </w:r>
      <w:proofErr w:type="spellStart"/>
      <w:r>
        <w:t>triselenide</w:t>
      </w:r>
      <w:proofErr w:type="spellEnd"/>
      <w:r>
        <w:tab/>
      </w:r>
      <w:r>
        <w:tab/>
        <w:t xml:space="preserve">2)  </w:t>
      </w:r>
      <w:r w:rsidR="001D1ACF">
        <w:t xml:space="preserve">potassium acetate </w:t>
      </w:r>
    </w:p>
    <w:p w:rsidR="007A4389" w:rsidRDefault="007A4389" w:rsidP="00DF74F3">
      <w:pPr>
        <w:pStyle w:val="ListParagraph"/>
        <w:spacing w:line="480" w:lineRule="auto"/>
      </w:pPr>
    </w:p>
    <w:p w:rsidR="007A4389" w:rsidRDefault="001D1ACF" w:rsidP="00DF74F3">
      <w:pPr>
        <w:spacing w:line="480" w:lineRule="auto"/>
        <w:ind w:left="360"/>
      </w:pPr>
      <w:r>
        <w:t>3)</w:t>
      </w:r>
      <w:r>
        <w:tab/>
      </w:r>
      <w:proofErr w:type="gramStart"/>
      <w:r>
        <w:t>iron</w:t>
      </w:r>
      <w:proofErr w:type="gramEnd"/>
      <w:r>
        <w:t xml:space="preserve"> (I</w:t>
      </w:r>
      <w:r w:rsidR="007A4389">
        <w:t>I) phosphide</w:t>
      </w:r>
      <w:r w:rsidR="007A4389">
        <w:tab/>
      </w:r>
      <w:r w:rsidR="007A4389">
        <w:tab/>
      </w:r>
      <w:r w:rsidR="007A4389">
        <w:tab/>
      </w:r>
      <w:r w:rsidR="007A4389">
        <w:tab/>
        <w:t xml:space="preserve">4)  </w:t>
      </w:r>
      <w:proofErr w:type="spellStart"/>
      <w:r>
        <w:t>disilicon</w:t>
      </w:r>
      <w:proofErr w:type="spellEnd"/>
      <w:r>
        <w:t xml:space="preserve"> </w:t>
      </w:r>
      <w:proofErr w:type="spellStart"/>
      <w:r>
        <w:t>hexabromide</w:t>
      </w:r>
      <w:proofErr w:type="spellEnd"/>
    </w:p>
    <w:p w:rsidR="007A4389" w:rsidRDefault="001D1ACF" w:rsidP="00DF74F3">
      <w:pPr>
        <w:spacing w:line="480" w:lineRule="auto"/>
      </w:pPr>
      <w:r>
        <w:t xml:space="preserve"> </w:t>
      </w:r>
    </w:p>
    <w:p w:rsidR="007A4389" w:rsidRDefault="001D1ACF" w:rsidP="00DF74F3">
      <w:pPr>
        <w:spacing w:line="480" w:lineRule="auto"/>
        <w:ind w:left="360"/>
      </w:pPr>
      <w:r>
        <w:t>5)</w:t>
      </w:r>
      <w:r>
        <w:tab/>
      </w:r>
      <w:proofErr w:type="gramStart"/>
      <w:r>
        <w:t>titanium</w:t>
      </w:r>
      <w:proofErr w:type="gramEnd"/>
      <w:r>
        <w:t xml:space="preserve"> (IV) nitrate</w:t>
      </w:r>
      <w:r w:rsidR="007A4389">
        <w:tab/>
      </w:r>
      <w:r w:rsidR="007A4389">
        <w:tab/>
      </w:r>
      <w:r w:rsidR="007A4389">
        <w:tab/>
      </w:r>
      <w:r w:rsidR="007A4389">
        <w:tab/>
        <w:t xml:space="preserve">6)  </w:t>
      </w:r>
      <w:proofErr w:type="spellStart"/>
      <w:r>
        <w:t>diselenium</w:t>
      </w:r>
      <w:proofErr w:type="spellEnd"/>
      <w:r>
        <w:t xml:space="preserve"> </w:t>
      </w:r>
      <w:proofErr w:type="spellStart"/>
      <w:r>
        <w:t>diiodide</w:t>
      </w:r>
      <w:proofErr w:type="spellEnd"/>
    </w:p>
    <w:p w:rsidR="007A4389" w:rsidRDefault="001D1ACF" w:rsidP="00DF74F3">
      <w:pPr>
        <w:spacing w:line="480" w:lineRule="auto"/>
        <w:ind w:left="360"/>
      </w:pPr>
      <w:r>
        <w:t xml:space="preserve"> </w:t>
      </w:r>
    </w:p>
    <w:p w:rsidR="001D1ACF" w:rsidRDefault="001D1ACF" w:rsidP="00DF74F3">
      <w:pPr>
        <w:spacing w:line="480" w:lineRule="auto"/>
        <w:ind w:left="360"/>
      </w:pPr>
      <w:r>
        <w:t>7)</w:t>
      </w:r>
      <w:r>
        <w:tab/>
      </w:r>
      <w:proofErr w:type="gramStart"/>
      <w:r>
        <w:t>copper</w:t>
      </w:r>
      <w:proofErr w:type="gramEnd"/>
      <w:r>
        <w:t xml:space="preserve"> (I) phosphate</w:t>
      </w:r>
      <w:r w:rsidR="007A4389">
        <w:tab/>
      </w:r>
      <w:r w:rsidR="007A4389">
        <w:tab/>
      </w:r>
      <w:r w:rsidR="007A4389">
        <w:tab/>
        <w:t xml:space="preserve">8)  gallium oxide </w:t>
      </w:r>
    </w:p>
    <w:p w:rsidR="007A4389" w:rsidRDefault="007A4389" w:rsidP="00DF74F3">
      <w:pPr>
        <w:spacing w:line="480" w:lineRule="auto"/>
        <w:ind w:left="360"/>
      </w:pPr>
    </w:p>
    <w:p w:rsidR="007A4389" w:rsidRDefault="007A4389" w:rsidP="00DF74F3">
      <w:pPr>
        <w:spacing w:line="480" w:lineRule="auto"/>
      </w:pPr>
      <w:r>
        <w:t xml:space="preserve">      9)</w:t>
      </w:r>
      <w:r>
        <w:tab/>
      </w:r>
      <w:proofErr w:type="spellStart"/>
      <w:proofErr w:type="gramStart"/>
      <w:r>
        <w:t>tetrasulfur</w:t>
      </w:r>
      <w:proofErr w:type="spellEnd"/>
      <w:proofErr w:type="gramEnd"/>
      <w:r>
        <w:t xml:space="preserve"> </w:t>
      </w:r>
      <w:proofErr w:type="spellStart"/>
      <w:r>
        <w:t>dinitride</w:t>
      </w:r>
      <w:proofErr w:type="spellEnd"/>
      <w:r>
        <w:t xml:space="preserve">   </w:t>
      </w:r>
      <w:r>
        <w:tab/>
      </w:r>
      <w:r>
        <w:tab/>
      </w:r>
      <w:r>
        <w:tab/>
        <w:t xml:space="preserve">10)  </w:t>
      </w:r>
      <w:r w:rsidR="001D1ACF">
        <w:t>phosphorus</w:t>
      </w:r>
    </w:p>
    <w:p w:rsidR="001D1ACF" w:rsidRDefault="001D1ACF" w:rsidP="00DF74F3">
      <w:pPr>
        <w:spacing w:line="480" w:lineRule="auto"/>
      </w:pPr>
      <w:r>
        <w:t xml:space="preserve"> </w:t>
      </w:r>
    </w:p>
    <w:p w:rsidR="007A4389" w:rsidRDefault="007A4389" w:rsidP="00DF74F3">
      <w:pPr>
        <w:spacing w:line="480" w:lineRule="auto"/>
      </w:pPr>
      <w:r>
        <w:t xml:space="preserve">    11</w:t>
      </w:r>
      <w:proofErr w:type="gramStart"/>
      <w:r>
        <w:t xml:space="preserve">)  </w:t>
      </w:r>
      <w:r w:rsidR="001D1ACF">
        <w:t>hydrofluoric</w:t>
      </w:r>
      <w:proofErr w:type="gramEnd"/>
      <w:r w:rsidR="001D1AC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D1ACF">
        <w:t>1</w:t>
      </w:r>
      <w:r>
        <w:t xml:space="preserve">2)  </w:t>
      </w:r>
      <w:proofErr w:type="spellStart"/>
      <w:r>
        <w:t>hydroselenic</w:t>
      </w:r>
      <w:proofErr w:type="spellEnd"/>
      <w:r>
        <w:t xml:space="preserve"> acid</w:t>
      </w:r>
    </w:p>
    <w:p w:rsidR="007A4389" w:rsidRDefault="007A4389" w:rsidP="00DF74F3">
      <w:pPr>
        <w:spacing w:line="480" w:lineRule="auto"/>
      </w:pPr>
    </w:p>
    <w:p w:rsidR="007A4389" w:rsidRDefault="007A4389" w:rsidP="00DF74F3">
      <w:pPr>
        <w:spacing w:line="480" w:lineRule="auto"/>
      </w:pPr>
      <w:r>
        <w:t xml:space="preserve">    13</w:t>
      </w:r>
      <w:proofErr w:type="gramStart"/>
      <w:r>
        <w:t>)  carbonic</w:t>
      </w:r>
      <w:proofErr w:type="gramEnd"/>
      <w:r>
        <w:t xml:space="preserve"> acid </w:t>
      </w:r>
      <w:r>
        <w:tab/>
      </w:r>
      <w:r>
        <w:tab/>
      </w:r>
      <w:r>
        <w:tab/>
      </w:r>
      <w:r>
        <w:tab/>
        <w:t xml:space="preserve">14)  </w:t>
      </w:r>
      <w:r w:rsidR="001D1ACF">
        <w:t>lithium hydr</w:t>
      </w:r>
      <w:r>
        <w:t xml:space="preserve">oxide </w:t>
      </w:r>
    </w:p>
    <w:p w:rsidR="007A4389" w:rsidRDefault="007A4389" w:rsidP="00DF74F3">
      <w:pPr>
        <w:spacing w:line="480" w:lineRule="auto"/>
      </w:pPr>
    </w:p>
    <w:p w:rsidR="007A4389" w:rsidRDefault="007A4389" w:rsidP="00DF74F3">
      <w:pPr>
        <w:spacing w:line="480" w:lineRule="auto"/>
      </w:pPr>
      <w:r>
        <w:t xml:space="preserve">    15</w:t>
      </w:r>
      <w:proofErr w:type="gramStart"/>
      <w:r>
        <w:t>)  nitrous</w:t>
      </w:r>
      <w:proofErr w:type="gramEnd"/>
      <w:r>
        <w:t xml:space="preserve"> acid </w:t>
      </w:r>
      <w:r>
        <w:tab/>
      </w:r>
      <w:r>
        <w:tab/>
      </w:r>
      <w:r>
        <w:tab/>
      </w:r>
      <w:r>
        <w:tab/>
      </w:r>
      <w:r>
        <w:tab/>
        <w:t xml:space="preserve">16)  cobalt (II) hydroxide </w:t>
      </w:r>
    </w:p>
    <w:p w:rsidR="007A4389" w:rsidRDefault="007A4389" w:rsidP="001D1ACF">
      <w:r>
        <w:t xml:space="preserve"> </w:t>
      </w:r>
    </w:p>
    <w:p w:rsidR="00DF74F3" w:rsidRDefault="00DF74F3" w:rsidP="001D1ACF"/>
    <w:p w:rsidR="007A4389" w:rsidRDefault="007A4389" w:rsidP="001D1ACF">
      <w:r>
        <w:t xml:space="preserve">    17</w:t>
      </w:r>
      <w:proofErr w:type="gramStart"/>
      <w:r>
        <w:t>)  sulfuric</w:t>
      </w:r>
      <w:proofErr w:type="gramEnd"/>
      <w:r>
        <w:t xml:space="preserve"> acid </w:t>
      </w:r>
      <w:r>
        <w:tab/>
      </w:r>
      <w:r>
        <w:tab/>
      </w:r>
      <w:r>
        <w:tab/>
      </w:r>
      <w:r>
        <w:tab/>
      </w:r>
      <w:r>
        <w:tab/>
        <w:t>18)  beryllium hydroxide</w:t>
      </w:r>
    </w:p>
    <w:p w:rsidR="00DF74F3" w:rsidRDefault="00DF74F3" w:rsidP="001D1ACF"/>
    <w:p w:rsidR="007A4389" w:rsidRDefault="007A4389" w:rsidP="001D1ACF">
      <w:bookmarkStart w:id="0" w:name="_GoBack"/>
      <w:bookmarkEnd w:id="0"/>
      <w:r>
        <w:t xml:space="preserve"> </w:t>
      </w:r>
    </w:p>
    <w:p w:rsidR="00DF74F3" w:rsidRDefault="00DF74F3" w:rsidP="001D1ACF"/>
    <w:p w:rsidR="007A4389" w:rsidRDefault="007A4389" w:rsidP="007A4389">
      <w:r>
        <w:t xml:space="preserve">    19</w:t>
      </w:r>
      <w:proofErr w:type="gramStart"/>
      <w:r>
        <w:t xml:space="preserve">)  </w:t>
      </w:r>
      <w:proofErr w:type="spellStart"/>
      <w:r w:rsidR="001D1ACF">
        <w:t>hydrobromic</w:t>
      </w:r>
      <w:proofErr w:type="spellEnd"/>
      <w:proofErr w:type="gramEnd"/>
      <w:r w:rsidR="001D1ACF">
        <w:t xml:space="preserve"> acid </w:t>
      </w:r>
      <w:r>
        <w:tab/>
      </w:r>
      <w:r>
        <w:tab/>
      </w:r>
      <w:r>
        <w:tab/>
      </w:r>
      <w:r>
        <w:tab/>
        <w:t xml:space="preserve">20)  </w:t>
      </w:r>
      <w:proofErr w:type="spellStart"/>
      <w:r>
        <w:t>chromous</w:t>
      </w:r>
      <w:proofErr w:type="spellEnd"/>
      <w:r>
        <w:t xml:space="preserve"> acid</w:t>
      </w:r>
    </w:p>
    <w:p w:rsidR="00F61329" w:rsidRDefault="00F61329" w:rsidP="001D1ACF"/>
    <w:sectPr w:rsidR="00F61329" w:rsidSect="005473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06A"/>
    <w:multiLevelType w:val="hybridMultilevel"/>
    <w:tmpl w:val="D7CEA40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1921"/>
    <w:multiLevelType w:val="hybridMultilevel"/>
    <w:tmpl w:val="26F61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31D3F"/>
    <w:multiLevelType w:val="hybridMultilevel"/>
    <w:tmpl w:val="E67CB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CF"/>
    <w:rsid w:val="0018200E"/>
    <w:rsid w:val="001D1ACF"/>
    <w:rsid w:val="00547348"/>
    <w:rsid w:val="007A4389"/>
    <w:rsid w:val="00DF74F3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17C3-1CE4-4486-9F0F-8449D27F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dougspeager</dc:creator>
  <cp:keywords/>
  <dc:description/>
  <cp:lastModifiedBy>Standring, Daniel</cp:lastModifiedBy>
  <cp:revision>2</cp:revision>
  <cp:lastPrinted>2012-02-16T22:50:00Z</cp:lastPrinted>
  <dcterms:created xsi:type="dcterms:W3CDTF">2013-01-29T22:03:00Z</dcterms:created>
  <dcterms:modified xsi:type="dcterms:W3CDTF">2013-01-29T22:03:00Z</dcterms:modified>
</cp:coreProperties>
</file>